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F0" w:rsidRPr="009A533C" w:rsidRDefault="000275F0" w:rsidP="000275F0">
      <w:pPr>
        <w:spacing w:line="380" w:lineRule="exact"/>
        <w:rPr>
          <w:rFonts w:ascii="宋体" w:hAnsi="宋体" w:hint="eastAsia"/>
          <w:szCs w:val="21"/>
        </w:rPr>
      </w:pPr>
      <w:r w:rsidRPr="00351DDB">
        <w:rPr>
          <w:rFonts w:ascii="宋体" w:hAnsi="宋体" w:hint="eastAsia"/>
          <w:szCs w:val="21"/>
        </w:rPr>
        <w:t>表</w:t>
      </w:r>
      <w:r>
        <w:rPr>
          <w:rFonts w:ascii="宋体" w:hAnsi="宋体" w:hint="eastAsia"/>
          <w:szCs w:val="21"/>
        </w:rPr>
        <w:t xml:space="preserve">3-2             </w:t>
      </w:r>
      <w:bookmarkStart w:id="0" w:name="_GoBack"/>
      <w:r>
        <w:rPr>
          <w:rFonts w:ascii="宋体" w:hAnsi="宋体" w:hint="eastAsia"/>
          <w:szCs w:val="21"/>
        </w:rPr>
        <w:t xml:space="preserve"> </w:t>
      </w:r>
      <w:r w:rsidRPr="00351DDB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体育课教学质量评价表</w:t>
      </w: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（二级督导及同行）</w:t>
      </w:r>
    </w:p>
    <w:tbl>
      <w:tblPr>
        <w:tblW w:w="10221" w:type="dxa"/>
        <w:tblInd w:w="-743" w:type="dxa"/>
        <w:tblLook w:val="04A0" w:firstRow="1" w:lastRow="0" w:firstColumn="1" w:lastColumn="0" w:noHBand="0" w:noVBand="1"/>
      </w:tblPr>
      <w:tblGrid>
        <w:gridCol w:w="724"/>
        <w:gridCol w:w="567"/>
        <w:gridCol w:w="1034"/>
        <w:gridCol w:w="667"/>
        <w:gridCol w:w="1177"/>
        <w:gridCol w:w="1942"/>
        <w:gridCol w:w="1415"/>
        <w:gridCol w:w="426"/>
        <w:gridCol w:w="426"/>
        <w:gridCol w:w="426"/>
        <w:gridCol w:w="694"/>
        <w:gridCol w:w="723"/>
      </w:tblGrid>
      <w:tr w:rsidR="000275F0" w:rsidRPr="00351DDB" w:rsidTr="00DE4E12">
        <w:trPr>
          <w:trHeight w:val="567"/>
        </w:trPr>
        <w:tc>
          <w:tcPr>
            <w:tcW w:w="12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授课教师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5F0" w:rsidRPr="00351DDB" w:rsidRDefault="000275F0" w:rsidP="00DE4E1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授课地点</w:t>
            </w:r>
          </w:p>
        </w:tc>
        <w:tc>
          <w:tcPr>
            <w:tcW w:w="19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5F0" w:rsidRPr="00351DDB" w:rsidRDefault="000275F0" w:rsidP="00DE4E1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授课时间</w:t>
            </w:r>
          </w:p>
        </w:tc>
        <w:tc>
          <w:tcPr>
            <w:tcW w:w="269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年   月    日</w:t>
            </w:r>
          </w:p>
        </w:tc>
      </w:tr>
      <w:tr w:rsidR="000275F0" w:rsidRPr="00351DDB" w:rsidTr="00DE4E12">
        <w:trPr>
          <w:trHeight w:val="285"/>
        </w:trPr>
        <w:tc>
          <w:tcPr>
            <w:tcW w:w="12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选课</w:t>
            </w: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5F0" w:rsidRPr="00351DDB" w:rsidRDefault="000275F0" w:rsidP="00DE4E1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275F0" w:rsidRPr="00351DDB" w:rsidRDefault="000275F0" w:rsidP="00DE4E1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学生考勤</w:t>
            </w:r>
          </w:p>
        </w:tc>
        <w:tc>
          <w:tcPr>
            <w:tcW w:w="269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应到     人</w:t>
            </w:r>
          </w:p>
        </w:tc>
      </w:tr>
      <w:tr w:rsidR="000275F0" w:rsidRPr="00351DDB" w:rsidTr="00DE4E12">
        <w:trPr>
          <w:trHeight w:val="285"/>
        </w:trPr>
        <w:tc>
          <w:tcPr>
            <w:tcW w:w="129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75F0" w:rsidRPr="00351DDB" w:rsidRDefault="000275F0" w:rsidP="00DE4E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75F0" w:rsidRPr="00351DDB" w:rsidRDefault="000275F0" w:rsidP="00DE4E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75F0" w:rsidRPr="00351DDB" w:rsidRDefault="000275F0" w:rsidP="00DE4E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实到     人</w:t>
            </w:r>
          </w:p>
        </w:tc>
      </w:tr>
      <w:tr w:rsidR="000275F0" w:rsidRPr="00351DDB" w:rsidTr="00DE4E12">
        <w:trPr>
          <w:trHeight w:val="599"/>
        </w:trPr>
        <w:tc>
          <w:tcPr>
            <w:tcW w:w="12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所在部门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上课班级</w:t>
            </w:r>
          </w:p>
        </w:tc>
        <w:tc>
          <w:tcPr>
            <w:tcW w:w="19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听课人</w:t>
            </w:r>
          </w:p>
        </w:tc>
        <w:tc>
          <w:tcPr>
            <w:tcW w:w="269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275F0" w:rsidRPr="00351DDB" w:rsidTr="00DE4E12">
        <w:trPr>
          <w:trHeight w:val="285"/>
        </w:trPr>
        <w:tc>
          <w:tcPr>
            <w:tcW w:w="752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评  价  指   标</w:t>
            </w:r>
          </w:p>
        </w:tc>
        <w:tc>
          <w:tcPr>
            <w:tcW w:w="269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得 分</w:t>
            </w:r>
          </w:p>
        </w:tc>
      </w:tr>
      <w:tr w:rsidR="000275F0" w:rsidRPr="00351DDB" w:rsidTr="00DE4E12">
        <w:trPr>
          <w:trHeight w:val="285"/>
        </w:trPr>
        <w:tc>
          <w:tcPr>
            <w:tcW w:w="7526" w:type="dxa"/>
            <w:gridSpan w:val="7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75F0" w:rsidRPr="00351DDB" w:rsidRDefault="000275F0" w:rsidP="00DE4E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良好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351DDB" w:rsidRDefault="000275F0" w:rsidP="00DE4E12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Default="000275F0" w:rsidP="00DE4E12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不</w:t>
            </w:r>
          </w:p>
          <w:p w:rsidR="000275F0" w:rsidRPr="00351DDB" w:rsidRDefault="000275F0" w:rsidP="00DE4E1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5F0" w:rsidRPr="00351DDB" w:rsidRDefault="000275F0" w:rsidP="00DE4E1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</w:tr>
      <w:tr w:rsidR="000275F0" w:rsidRPr="00351DDB" w:rsidTr="00DE4E12">
        <w:trPr>
          <w:trHeight w:val="28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</w:t>
            </w:r>
          </w:p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态度20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为人师表、治学严谨、以身作则、教书育人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351DDB" w:rsidRDefault="000275F0" w:rsidP="00DE4E1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275F0" w:rsidRPr="00F33550" w:rsidTr="00DE4E12">
        <w:trPr>
          <w:trHeight w:val="28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5F0" w:rsidRPr="00351DDB" w:rsidRDefault="000275F0" w:rsidP="00DE4E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2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275F0" w:rsidRPr="00F33550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3550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课程标准、授课计划、教案等教学文件齐全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F33550" w:rsidRDefault="000275F0" w:rsidP="00DE4E1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275F0" w:rsidRPr="00F33550" w:rsidTr="00DE4E12">
        <w:trPr>
          <w:trHeight w:val="28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5F0" w:rsidRPr="00351DDB" w:rsidRDefault="000275F0" w:rsidP="00DE4E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2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275F0" w:rsidRPr="00F33550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3550">
              <w:rPr>
                <w:rFonts w:ascii="宋体" w:hAnsi="宋体" w:cs="宋体" w:hint="eastAsia"/>
                <w:color w:val="000000"/>
                <w:kern w:val="0"/>
                <w:szCs w:val="21"/>
              </w:rPr>
              <w:t>严格课堂管理、加强课堂考勤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F33550" w:rsidRDefault="000275F0" w:rsidP="00DE4E1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275F0" w:rsidRPr="00F33550" w:rsidTr="00DE4E12">
        <w:trPr>
          <w:trHeight w:val="28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5F0" w:rsidRPr="00351DDB" w:rsidRDefault="000275F0" w:rsidP="00DE4E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2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275F0" w:rsidRPr="00F33550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3550">
              <w:rPr>
                <w:rFonts w:ascii="宋体" w:hAnsi="宋体" w:cs="宋体" w:hint="eastAsia"/>
                <w:color w:val="000000"/>
                <w:kern w:val="0"/>
                <w:szCs w:val="21"/>
              </w:rPr>
              <w:t>提前到达授课场地，教学器具（械）等准备齐全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F33550" w:rsidRDefault="000275F0" w:rsidP="00DE4E1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275F0" w:rsidRPr="00F33550" w:rsidTr="00DE4E12">
        <w:trPr>
          <w:trHeight w:val="28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教学内容30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2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275F0" w:rsidRPr="00F33550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355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有助于增进学生身心健康，培养学生积极进取、团结协作和集体主义精神                                                                                            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F33550" w:rsidRDefault="000275F0" w:rsidP="00DE4E1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275F0" w:rsidRPr="00F33550" w:rsidTr="00DE4E12">
        <w:trPr>
          <w:trHeight w:val="28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5F0" w:rsidRPr="00351DDB" w:rsidRDefault="000275F0" w:rsidP="00DE4E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2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275F0" w:rsidRPr="00F33550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3550">
              <w:rPr>
                <w:rFonts w:ascii="宋体" w:hAnsi="宋体" w:cs="宋体" w:hint="eastAsia"/>
                <w:color w:val="000000"/>
                <w:kern w:val="0"/>
                <w:szCs w:val="21"/>
              </w:rPr>
              <w:t>有助于培养学生综合素质和增进学生参与的积极性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F33550" w:rsidRDefault="000275F0" w:rsidP="00DE4E1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275F0" w:rsidRPr="00F33550" w:rsidTr="00DE4E12">
        <w:trPr>
          <w:trHeight w:val="28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5F0" w:rsidRPr="00351DDB" w:rsidRDefault="000275F0" w:rsidP="00DE4E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2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275F0" w:rsidRPr="00F33550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355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讲解清晰、示范动作准确规范  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F33550" w:rsidRDefault="000275F0" w:rsidP="00DE4E1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275F0" w:rsidRPr="00F33550" w:rsidTr="00DE4E12">
        <w:trPr>
          <w:trHeight w:val="28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5F0" w:rsidRPr="00351DDB" w:rsidRDefault="000275F0" w:rsidP="00DE4E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2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275F0" w:rsidRPr="00F33550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3550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教学中始终贯彻安全意识教育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F33550" w:rsidRDefault="000275F0" w:rsidP="00DE4E1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275F0" w:rsidRPr="00F33550" w:rsidTr="00DE4E12">
        <w:trPr>
          <w:trHeight w:val="28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教学方法20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2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275F0" w:rsidRPr="00F33550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355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合理、有效地运用现代教育技术手段                                                            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F33550" w:rsidRDefault="000275F0" w:rsidP="00DE4E1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275F0" w:rsidRPr="00F33550" w:rsidTr="00DE4E12">
        <w:trPr>
          <w:trHeight w:val="28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75F0" w:rsidRPr="00351DDB" w:rsidRDefault="000275F0" w:rsidP="00DE4E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2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275F0" w:rsidRPr="00F33550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3550">
              <w:rPr>
                <w:rFonts w:ascii="宋体" w:hAnsi="宋体" w:cs="宋体" w:hint="eastAsia"/>
                <w:color w:val="000000"/>
                <w:kern w:val="0"/>
                <w:szCs w:val="21"/>
              </w:rPr>
              <w:t>因材施教，注重学生个性发展及培养自我锻炼能力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F33550" w:rsidRDefault="000275F0" w:rsidP="00DE4E1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275F0" w:rsidRPr="00F33550" w:rsidTr="00DE4E12">
        <w:trPr>
          <w:trHeight w:val="28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75F0" w:rsidRPr="00351DDB" w:rsidRDefault="000275F0" w:rsidP="00DE4E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2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275F0" w:rsidRPr="00F33550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3550">
              <w:rPr>
                <w:rFonts w:ascii="宋体" w:hAnsi="宋体" w:cs="宋体" w:hint="eastAsia"/>
                <w:color w:val="000000"/>
                <w:kern w:val="0"/>
                <w:szCs w:val="21"/>
              </w:rPr>
              <w:t>采用启发式或参与式教学法，师生之间互动良好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F33550" w:rsidRDefault="000275F0" w:rsidP="00DE4E1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275F0" w:rsidRPr="00F33550" w:rsidTr="00DE4E12">
        <w:trPr>
          <w:trHeight w:val="28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75F0" w:rsidRPr="00351DDB" w:rsidRDefault="000275F0" w:rsidP="00DE4E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2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275F0" w:rsidRPr="00F33550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3550">
              <w:rPr>
                <w:rFonts w:ascii="宋体" w:hAnsi="宋体" w:cs="宋体" w:hint="eastAsia"/>
                <w:color w:val="000000"/>
                <w:kern w:val="0"/>
                <w:szCs w:val="21"/>
              </w:rPr>
              <w:t>有自己的教学风格和特点，教学方法有效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F33550" w:rsidRDefault="000275F0" w:rsidP="00DE4E1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275F0" w:rsidRPr="00F33550" w:rsidTr="00DE4E12">
        <w:trPr>
          <w:trHeight w:val="285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教学效果20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2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275F0" w:rsidRPr="00F33550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3550">
              <w:rPr>
                <w:rFonts w:ascii="宋体" w:hAnsi="宋体" w:cs="宋体" w:hint="eastAsia"/>
                <w:color w:val="000000"/>
                <w:kern w:val="0"/>
                <w:szCs w:val="21"/>
              </w:rPr>
              <w:t>能促进运动技术、技能水平和身体素质的全面发展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F33550" w:rsidRDefault="000275F0" w:rsidP="00DE4E1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275F0" w:rsidRPr="00F33550" w:rsidTr="00DE4E12">
        <w:trPr>
          <w:trHeight w:val="285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5F0" w:rsidRPr="00351DDB" w:rsidRDefault="000275F0" w:rsidP="00DE4E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2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275F0" w:rsidRPr="00F33550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3550">
              <w:rPr>
                <w:rFonts w:ascii="宋体" w:hAnsi="宋体" w:cs="宋体" w:hint="eastAsia"/>
                <w:color w:val="000000"/>
                <w:kern w:val="0"/>
                <w:szCs w:val="21"/>
              </w:rPr>
              <w:t>能够激发学生的学习兴趣与主动性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F33550" w:rsidRDefault="000275F0" w:rsidP="00DE4E1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275F0" w:rsidRPr="00F33550" w:rsidTr="00DE4E12">
        <w:trPr>
          <w:trHeight w:val="285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5F0" w:rsidRPr="00351DDB" w:rsidRDefault="000275F0" w:rsidP="00DE4E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2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275F0" w:rsidRPr="00F33550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3550">
              <w:rPr>
                <w:rFonts w:ascii="宋体" w:hAnsi="宋体" w:cs="宋体" w:hint="eastAsia"/>
                <w:color w:val="000000"/>
                <w:kern w:val="0"/>
                <w:szCs w:val="21"/>
              </w:rPr>
              <w:t>注重终身体育意识及创新能力培养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F33550" w:rsidRDefault="000275F0" w:rsidP="00DE4E1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275F0" w:rsidRPr="00F33550" w:rsidTr="00DE4E12">
        <w:trPr>
          <w:trHeight w:val="28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教学秩序10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2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75F0" w:rsidRPr="00F33550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3550"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学生到课率高，迟到率低，训练认真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F33550" w:rsidRDefault="000275F0" w:rsidP="00DE4E1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275F0" w:rsidRPr="00F33550" w:rsidTr="00DE4E12">
        <w:trPr>
          <w:trHeight w:val="28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5F0" w:rsidRPr="00351DDB" w:rsidRDefault="000275F0" w:rsidP="00DE4E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2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75F0" w:rsidRPr="00F33550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3550">
              <w:rPr>
                <w:rFonts w:ascii="宋体" w:hAnsi="宋体" w:cs="宋体" w:hint="eastAsia"/>
                <w:color w:val="000000"/>
                <w:kern w:val="0"/>
                <w:szCs w:val="21"/>
              </w:rPr>
              <w:t>课堂教学组织有条理，秩序良好，运动损伤少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5F0" w:rsidRPr="00F33550" w:rsidRDefault="000275F0" w:rsidP="00DE4E1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275F0" w:rsidRPr="00F33550" w:rsidTr="00DE4E12">
        <w:trPr>
          <w:trHeight w:val="2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949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F0" w:rsidRPr="00F33550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355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275F0" w:rsidRPr="00F33550" w:rsidTr="00DE4E12">
        <w:trPr>
          <w:trHeight w:val="27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5F0" w:rsidRPr="00351DDB" w:rsidRDefault="000275F0" w:rsidP="00DE4E12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整体</w:t>
            </w:r>
          </w:p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  <w:tc>
          <w:tcPr>
            <w:tcW w:w="9497" w:type="dxa"/>
            <w:gridSpan w:val="11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5F0" w:rsidRPr="00F33550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3550">
              <w:rPr>
                <w:rFonts w:ascii="宋体" w:hAnsi="宋体" w:cs="宋体" w:hint="eastAsia"/>
                <w:color w:val="000000"/>
                <w:kern w:val="0"/>
                <w:szCs w:val="21"/>
              </w:rPr>
              <w:t>1.对教师教学方法、教学特色方面</w:t>
            </w:r>
            <w:r w:rsidRPr="00F33550"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0275F0" w:rsidRPr="00F33550" w:rsidTr="00DE4E12">
        <w:trPr>
          <w:trHeight w:val="27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5F0" w:rsidRPr="00351DDB" w:rsidRDefault="000275F0" w:rsidP="00DE4E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97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5F0" w:rsidRPr="00F33550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275F0" w:rsidRPr="00F33550" w:rsidTr="00DE4E12">
        <w:trPr>
          <w:trHeight w:val="27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5F0" w:rsidRPr="00351DDB" w:rsidRDefault="000275F0" w:rsidP="00DE4E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97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5F0" w:rsidRPr="00F33550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275F0" w:rsidRPr="00351DDB" w:rsidTr="00DE4E12">
        <w:trPr>
          <w:trHeight w:val="27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5F0" w:rsidRPr="00351DDB" w:rsidRDefault="000275F0" w:rsidP="00DE4E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97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2.对学生学风评价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0275F0" w:rsidRPr="00351DDB" w:rsidTr="00DE4E12">
        <w:trPr>
          <w:trHeight w:val="31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5F0" w:rsidRPr="00351DDB" w:rsidRDefault="000275F0" w:rsidP="00DE4E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97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75F0" w:rsidRPr="00351DDB" w:rsidRDefault="000275F0" w:rsidP="00DE4E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275F0" w:rsidRPr="00351DDB" w:rsidTr="00DE4E12">
        <w:trPr>
          <w:trHeight w:val="27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5F0" w:rsidRPr="00351DDB" w:rsidRDefault="000275F0" w:rsidP="00DE4E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97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5F0" w:rsidRPr="00351DDB" w:rsidRDefault="000275F0" w:rsidP="00DE4E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275F0" w:rsidRPr="00351DDB" w:rsidTr="00DE4E12">
        <w:trPr>
          <w:trHeight w:val="27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5F0" w:rsidRPr="00351DDB" w:rsidRDefault="000275F0" w:rsidP="00DE4E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97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5F0" w:rsidRPr="00351DDB" w:rsidRDefault="000275F0" w:rsidP="00DE4E1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1DDB">
              <w:rPr>
                <w:rFonts w:ascii="宋体" w:hAnsi="宋体" w:cs="宋体" w:hint="eastAsia"/>
                <w:color w:val="000000"/>
                <w:kern w:val="0"/>
                <w:szCs w:val="21"/>
              </w:rPr>
              <w:t>3.其他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0275F0" w:rsidRPr="00F33550" w:rsidTr="00DE4E12">
        <w:trPr>
          <w:trHeight w:val="58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5F0" w:rsidRPr="00F33550" w:rsidRDefault="000275F0" w:rsidP="00DE4E1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97" w:type="dxa"/>
            <w:gridSpan w:val="11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75F0" w:rsidRPr="00F33550" w:rsidRDefault="000275F0" w:rsidP="000275F0">
            <w:pPr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F33550">
              <w:rPr>
                <w:rFonts w:ascii="宋体" w:hAnsi="宋体" w:hint="eastAsia"/>
                <w:szCs w:val="21"/>
              </w:rPr>
              <w:t>程设置</w:t>
            </w:r>
            <w:proofErr w:type="gramEnd"/>
            <w:r w:rsidRPr="00F33550">
              <w:rPr>
                <w:rFonts w:ascii="宋体" w:hAnsi="宋体" w:hint="eastAsia"/>
                <w:szCs w:val="21"/>
              </w:rPr>
              <w:t>是否合理、是否因人设课：是（      ）；否（      ）；无法判断（     ）；</w:t>
            </w:r>
          </w:p>
        </w:tc>
      </w:tr>
      <w:tr w:rsidR="000275F0" w:rsidRPr="00F33550" w:rsidTr="00DE4E12">
        <w:trPr>
          <w:trHeight w:val="6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5F0" w:rsidRPr="00F33550" w:rsidRDefault="000275F0" w:rsidP="00DE4E1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97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275F0" w:rsidRPr="00F33550" w:rsidRDefault="000275F0" w:rsidP="00DE4E1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0275F0" w:rsidRPr="00F33550" w:rsidRDefault="000275F0" w:rsidP="000275F0">
      <w:pPr>
        <w:ind w:leftChars="-67" w:rightChars="-432" w:right="-907" w:hangingChars="67" w:hanging="141"/>
        <w:rPr>
          <w:rFonts w:hint="eastAsia"/>
          <w:b/>
          <w:szCs w:val="21"/>
        </w:rPr>
      </w:pPr>
    </w:p>
    <w:p w:rsidR="000275F0" w:rsidRPr="00585D8A" w:rsidRDefault="000275F0" w:rsidP="000275F0">
      <w:pPr>
        <w:ind w:leftChars="-472" w:left="-991" w:rightChars="-432" w:right="-907" w:firstLineChars="150" w:firstLine="271"/>
        <w:rPr>
          <w:rFonts w:ascii="宋体" w:hAnsi="宋体" w:hint="eastAsia"/>
          <w:sz w:val="18"/>
          <w:szCs w:val="18"/>
        </w:rPr>
      </w:pPr>
      <w:r w:rsidRPr="00F33550">
        <w:rPr>
          <w:rFonts w:hint="eastAsia"/>
          <w:b/>
          <w:sz w:val="18"/>
          <w:szCs w:val="18"/>
        </w:rPr>
        <w:t>备注</w:t>
      </w:r>
      <w:r w:rsidRPr="00F33550">
        <w:rPr>
          <w:rFonts w:hint="eastAsia"/>
          <w:b/>
          <w:sz w:val="18"/>
          <w:szCs w:val="18"/>
        </w:rPr>
        <w:t xml:space="preserve"> </w:t>
      </w:r>
      <w:r w:rsidRPr="00F33550">
        <w:rPr>
          <w:rFonts w:hint="eastAsia"/>
          <w:b/>
          <w:sz w:val="18"/>
          <w:szCs w:val="18"/>
        </w:rPr>
        <w:t>：</w:t>
      </w:r>
      <w:r w:rsidRPr="00F33550">
        <w:rPr>
          <w:rFonts w:ascii="宋体" w:hAnsi="宋体" w:hint="eastAsia"/>
          <w:sz w:val="18"/>
          <w:szCs w:val="18"/>
        </w:rPr>
        <w:t>1.总分90-100分为优秀、85-90分为优良、80-85分为良好、75-80分为一般、60-75分为合格、60分</w:t>
      </w:r>
      <w:r w:rsidRPr="00585D8A">
        <w:rPr>
          <w:rFonts w:ascii="宋体" w:hAnsi="宋体" w:hint="eastAsia"/>
          <w:sz w:val="18"/>
          <w:szCs w:val="18"/>
        </w:rPr>
        <w:t>以下为不合格。</w:t>
      </w:r>
    </w:p>
    <w:p w:rsidR="000275F0" w:rsidRDefault="000275F0" w:rsidP="000275F0">
      <w:pPr>
        <w:ind w:leftChars="-67" w:left="-20" w:rightChars="-432" w:right="-907" w:hangingChars="67" w:hanging="121"/>
        <w:rPr>
          <w:rFonts w:ascii="宋体" w:hAnsi="宋体" w:hint="eastAsia"/>
          <w:sz w:val="18"/>
          <w:szCs w:val="18"/>
        </w:rPr>
      </w:pPr>
      <w:r w:rsidRPr="00585D8A">
        <w:rPr>
          <w:rFonts w:ascii="宋体" w:hAnsi="宋体" w:hint="eastAsia"/>
          <w:sz w:val="18"/>
          <w:szCs w:val="18"/>
        </w:rPr>
        <w:t xml:space="preserve"> 2.教学效果</w:t>
      </w:r>
      <w:proofErr w:type="gramStart"/>
      <w:r w:rsidRPr="00585D8A">
        <w:rPr>
          <w:rFonts w:ascii="宋体" w:hAnsi="宋体" w:hint="eastAsia"/>
          <w:sz w:val="18"/>
          <w:szCs w:val="18"/>
        </w:rPr>
        <w:t>由评价</w:t>
      </w:r>
      <w:proofErr w:type="gramEnd"/>
      <w:r w:rsidRPr="00585D8A">
        <w:rPr>
          <w:rFonts w:ascii="宋体" w:hAnsi="宋体" w:hint="eastAsia"/>
          <w:sz w:val="18"/>
          <w:szCs w:val="18"/>
        </w:rPr>
        <w:t>人员根据向学生访谈情况填写。</w:t>
      </w:r>
    </w:p>
    <w:p w:rsidR="00B6399C" w:rsidRPr="000275F0" w:rsidRDefault="000275F0"/>
    <w:sectPr w:rsidR="00B6399C" w:rsidRPr="00027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30AA2"/>
    <w:multiLevelType w:val="hybridMultilevel"/>
    <w:tmpl w:val="A8427E1A"/>
    <w:lvl w:ilvl="0" w:tplc="083093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F0"/>
    <w:rsid w:val="000275F0"/>
    <w:rsid w:val="00364DC1"/>
    <w:rsid w:val="0046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>P R C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2019-03-15T06:25:00Z</dcterms:created>
  <dcterms:modified xsi:type="dcterms:W3CDTF">2019-03-15T06:26:00Z</dcterms:modified>
</cp:coreProperties>
</file>